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F8E" w:rsidRDefault="00921F8E" w:rsidP="00921F8E">
      <w:pPr>
        <w:ind w:firstLine="709"/>
        <w:rPr>
          <w:rFonts w:ascii="Times New Roman" w:hAnsi="Times New Roman"/>
          <w:b/>
          <w:i/>
          <w:highlight w:val="white"/>
        </w:rPr>
      </w:pPr>
      <w:bookmarkStart w:id="0" w:name="_GoBack"/>
      <w:r>
        <w:rPr>
          <w:rFonts w:ascii="Times New Roman" w:hAnsi="Times New Roman"/>
          <w:b/>
          <w:i/>
          <w:highlight w:val="white"/>
        </w:rPr>
        <w:t>Информация, предназначенная для публичного ознакомления потребителей, должна быть выполнена на русском языке</w:t>
      </w:r>
    </w:p>
    <w:bookmarkEnd w:id="0"/>
    <w:p w:rsidR="00921F8E" w:rsidRDefault="00921F8E" w:rsidP="00921F8E">
      <w:pPr>
        <w:ind w:firstLine="709"/>
        <w:rPr>
          <w:rFonts w:ascii="Times New Roman" w:hAnsi="Times New Roman"/>
          <w:b/>
          <w:highlight w:val="white"/>
        </w:rPr>
      </w:pPr>
      <w:r>
        <w:rPr>
          <w:rFonts w:ascii="Times New Roman" w:hAnsi="Times New Roman"/>
          <w:highlight w:val="white"/>
        </w:rPr>
        <w:t>С 1 марта 2026 года вступили в законную силу изменения в статью 10.1 Закона Российской Федерации от 07.02.1992 № 2300-1 «О защите прав потребителей».</w:t>
      </w:r>
    </w:p>
    <w:p w:rsidR="00921F8E" w:rsidRDefault="00921F8E" w:rsidP="00921F8E">
      <w:pPr>
        <w:ind w:firstLine="709"/>
        <w:rPr>
          <w:rFonts w:ascii="Times New Roman" w:hAnsi="Times New Roman"/>
          <w:b/>
          <w:highlight w:val="white"/>
        </w:rPr>
      </w:pPr>
      <w:r>
        <w:rPr>
          <w:rFonts w:ascii="Times New Roman" w:hAnsi="Times New Roman"/>
          <w:highlight w:val="white"/>
        </w:rPr>
        <w:t>Информация, предназначенная для публичного ознакомления потребителей, должна быть выполнена на русском языке как государственном языке Российской Федерации, а в случаях, предусмотренных законодательством субъектов Российской Федерации, может быть выполнена также на государственных языках республик и (или) иных языках народов Российской Федерации.</w:t>
      </w:r>
    </w:p>
    <w:p w:rsidR="00921F8E" w:rsidRDefault="00921F8E" w:rsidP="00921F8E">
      <w:pPr>
        <w:ind w:firstLine="709"/>
        <w:rPr>
          <w:rFonts w:ascii="Times New Roman" w:hAnsi="Times New Roman"/>
          <w:b/>
          <w:highlight w:val="white"/>
        </w:rPr>
      </w:pPr>
      <w:r>
        <w:rPr>
          <w:rFonts w:ascii="Times New Roman" w:hAnsi="Times New Roman"/>
          <w:highlight w:val="white"/>
        </w:rPr>
        <w:t>При этом информация, предназначенная для публичного ознакомления потребителей и выполненная на государственных языках республик и (или) иных языках народов Российской Федерации, должна быть идентичной по содержанию информации, предназначенной для публичного ознакомления потребителей и выполненной на русском языке как государственном</w:t>
      </w:r>
    </w:p>
    <w:p w:rsidR="00921F8E" w:rsidRDefault="00921F8E" w:rsidP="00921F8E">
      <w:pPr>
        <w:ind w:firstLine="709"/>
        <w:rPr>
          <w:rFonts w:ascii="Times New Roman" w:hAnsi="Times New Roman"/>
          <w:b/>
          <w:highlight w:val="white"/>
        </w:rPr>
      </w:pPr>
      <w:r>
        <w:rPr>
          <w:rFonts w:ascii="Times New Roman" w:hAnsi="Times New Roman"/>
          <w:highlight w:val="white"/>
        </w:rPr>
        <w:t>Положения настоящей статьи не применяются к случаям использования фирменных наименований, товарных знаков, знаков обслуживания, а также к другим случаям, предусмотренным федеральными законами, иными нормативными правовыми актами Российской Федерации, требованиями технических регламентов в соответствии с Федеральным законом от 27 декабря 2002 года № 184-ФЗ «О техническом регулировании».</w:t>
      </w:r>
    </w:p>
    <w:p w:rsidR="0077412F" w:rsidRDefault="0077412F"/>
    <w:sectPr w:rsidR="00774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EB"/>
    <w:rsid w:val="003279EB"/>
    <w:rsid w:val="0077412F"/>
    <w:rsid w:val="0092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6EC87-453E-4AB8-9C1B-995D7756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F8E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2026-06-10T08:43:00Z</dcterms:created>
  <dcterms:modified xsi:type="dcterms:W3CDTF">2026-06-10T08:43:00Z</dcterms:modified>
</cp:coreProperties>
</file>